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34" w:rsidRPr="00D10534" w:rsidRDefault="00C30997" w:rsidP="00A00CFE">
      <w:pPr>
        <w:spacing w:beforeLines="1" w:afterLines="1"/>
        <w:rPr>
          <w:rFonts w:ascii="Arial" w:hAnsi="Arial" w:cs="Times New Roman"/>
          <w:sz w:val="32"/>
          <w:szCs w:val="27"/>
        </w:rPr>
      </w:pPr>
      <w:r w:rsidRPr="00D10534">
        <w:rPr>
          <w:rFonts w:ascii="Arial" w:hAnsi="Arial" w:cs="Times New Roman"/>
          <w:sz w:val="32"/>
          <w:szCs w:val="27"/>
        </w:rPr>
        <w:t>Some of the reasons that they explored were:</w:t>
      </w:r>
    </w:p>
    <w:p w:rsidR="00C30997" w:rsidRPr="00D10534" w:rsidRDefault="008444D2" w:rsidP="00A00CFE">
      <w:pPr>
        <w:spacing w:beforeLines="1" w:afterLines="1"/>
        <w:rPr>
          <w:rFonts w:ascii="Arial" w:hAnsi="Arial" w:cs="Times New Roman"/>
          <w:sz w:val="32"/>
          <w:szCs w:val="27"/>
        </w:rPr>
      </w:pPr>
      <w:r>
        <w:rPr>
          <w:rFonts w:ascii="Arial" w:hAnsi="Arial" w:cs="Times New Roman"/>
          <w:noProof/>
          <w:sz w:val="32"/>
          <w:szCs w:val="27"/>
        </w:rPr>
        <w:drawing>
          <wp:anchor distT="0" distB="0" distL="114300" distR="114300" simplePos="0" relativeHeight="251658752" behindDoc="0" locked="0" layoutInCell="1" allowOverlap="1">
            <wp:simplePos x="0" y="0"/>
            <wp:positionH relativeFrom="column">
              <wp:posOffset>4001977</wp:posOffset>
            </wp:positionH>
            <wp:positionV relativeFrom="paragraph">
              <wp:posOffset>71917</wp:posOffset>
            </wp:positionV>
            <wp:extent cx="1941623" cy="1605517"/>
            <wp:effectExtent l="25400" t="0" r="0" b="0"/>
            <wp:wrapNone/>
            <wp:docPr id="24" name="" descr="http://library.thinkquest.org/J002678F/over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rary.thinkquest.org/J002678F/overland.gif"/>
                    <pic:cNvPicPr>
                      <a:picLocks noChangeAspect="1" noChangeArrowheads="1"/>
                    </pic:cNvPicPr>
                  </pic:nvPicPr>
                  <pic:blipFill>
                    <a:blip r:embed="rId5"/>
                    <a:srcRect/>
                    <a:stretch>
                      <a:fillRect/>
                    </a:stretch>
                  </pic:blipFill>
                  <pic:spPr bwMode="auto">
                    <a:xfrm>
                      <a:off x="0" y="0"/>
                      <a:ext cx="1941623" cy="1605517"/>
                    </a:xfrm>
                    <a:prstGeom prst="rect">
                      <a:avLst/>
                    </a:prstGeom>
                    <a:noFill/>
                    <a:ln w="9525">
                      <a:noFill/>
                      <a:miter lim="800000"/>
                      <a:headEnd/>
                      <a:tailEnd/>
                    </a:ln>
                  </pic:spPr>
                </pic:pic>
              </a:graphicData>
            </a:graphic>
          </wp:anchor>
        </w:drawing>
      </w:r>
    </w:p>
    <w:p w:rsidR="00D10534" w:rsidRPr="00C41EFA" w:rsidRDefault="001F5E11" w:rsidP="00C30997">
      <w:pPr>
        <w:pStyle w:val="ListParagraph"/>
        <w:numPr>
          <w:ilvl w:val="0"/>
          <w:numId w:val="2"/>
        </w:numPr>
        <w:rPr>
          <w:rFonts w:ascii="Arial" w:hAnsi="Arial"/>
          <w:color w:val="FF0000"/>
          <w:sz w:val="32"/>
          <w:szCs w:val="20"/>
        </w:rPr>
      </w:pPr>
      <w:r w:rsidRPr="00C41EFA">
        <w:rPr>
          <w:rFonts w:ascii="Arial" w:hAnsi="Arial"/>
          <w:color w:val="FF0000"/>
          <w:sz w:val="32"/>
          <w:szCs w:val="20"/>
        </w:rPr>
        <w:t>To find a sea route to the spices of Asia</w:t>
      </w:r>
    </w:p>
    <w:p w:rsidR="00D10534" w:rsidRPr="00C41EFA" w:rsidRDefault="001F5E11" w:rsidP="00C30997">
      <w:pPr>
        <w:pStyle w:val="ListParagraph"/>
        <w:numPr>
          <w:ilvl w:val="0"/>
          <w:numId w:val="2"/>
        </w:numPr>
        <w:rPr>
          <w:rFonts w:ascii="Arial" w:hAnsi="Arial"/>
          <w:color w:val="FF0000"/>
          <w:sz w:val="32"/>
          <w:szCs w:val="20"/>
        </w:rPr>
      </w:pPr>
      <w:r w:rsidRPr="00C41EFA">
        <w:rPr>
          <w:rFonts w:ascii="Arial" w:hAnsi="Arial"/>
          <w:color w:val="FF0000"/>
          <w:sz w:val="32"/>
          <w:szCs w:val="20"/>
        </w:rPr>
        <w:t>To find gold, silver, and precious stones</w:t>
      </w:r>
    </w:p>
    <w:p w:rsidR="00D10534" w:rsidRPr="00C41EFA" w:rsidRDefault="001F5E11" w:rsidP="00C30997">
      <w:pPr>
        <w:pStyle w:val="ListParagraph"/>
        <w:numPr>
          <w:ilvl w:val="0"/>
          <w:numId w:val="2"/>
        </w:numPr>
        <w:rPr>
          <w:rFonts w:ascii="Arial" w:hAnsi="Arial"/>
          <w:color w:val="FF0000"/>
          <w:sz w:val="32"/>
          <w:szCs w:val="20"/>
        </w:rPr>
      </w:pPr>
      <w:r w:rsidRPr="00C41EFA">
        <w:rPr>
          <w:rFonts w:ascii="Arial" w:hAnsi="Arial"/>
          <w:color w:val="FF0000"/>
          <w:sz w:val="32"/>
          <w:szCs w:val="20"/>
        </w:rPr>
        <w:t>To control a larger empire</w:t>
      </w:r>
    </w:p>
    <w:p w:rsidR="00D10534" w:rsidRPr="00C41EFA" w:rsidRDefault="001F5E11" w:rsidP="00D10534">
      <w:pPr>
        <w:pStyle w:val="ListParagraph"/>
        <w:numPr>
          <w:ilvl w:val="0"/>
          <w:numId w:val="2"/>
        </w:numPr>
        <w:rPr>
          <w:rFonts w:ascii="Arial" w:hAnsi="Arial"/>
          <w:color w:val="FF0000"/>
          <w:sz w:val="32"/>
          <w:szCs w:val="20"/>
        </w:rPr>
      </w:pPr>
      <w:r w:rsidRPr="00C41EFA">
        <w:rPr>
          <w:rFonts w:ascii="Arial" w:hAnsi="Arial"/>
          <w:color w:val="FF0000"/>
          <w:sz w:val="32"/>
          <w:szCs w:val="20"/>
        </w:rPr>
        <w:t>To expand Christianity</w:t>
      </w:r>
    </w:p>
    <w:p w:rsidR="00D10534" w:rsidRPr="00C41EFA" w:rsidRDefault="001F5E11" w:rsidP="00D10534">
      <w:pPr>
        <w:pStyle w:val="ListParagraph"/>
        <w:numPr>
          <w:ilvl w:val="0"/>
          <w:numId w:val="2"/>
        </w:numPr>
        <w:rPr>
          <w:rFonts w:ascii="Arial" w:hAnsi="Arial"/>
          <w:color w:val="FF0000"/>
          <w:sz w:val="32"/>
          <w:szCs w:val="20"/>
        </w:rPr>
      </w:pPr>
      <w:r w:rsidRPr="00C41EFA">
        <w:rPr>
          <w:rFonts w:ascii="Arial" w:hAnsi="Arial"/>
          <w:color w:val="FF0000"/>
          <w:sz w:val="32"/>
          <w:szCs w:val="20"/>
        </w:rPr>
        <w:t>To find animal fur</w:t>
      </w:r>
      <w:r w:rsidR="00D10534" w:rsidRPr="00C41EFA">
        <w:rPr>
          <w:rFonts w:ascii="Arial" w:hAnsi="Arial"/>
          <w:color w:val="FF0000"/>
          <w:sz w:val="32"/>
          <w:szCs w:val="20"/>
        </w:rPr>
        <w:t>s</w:t>
      </w:r>
    </w:p>
    <w:p w:rsidR="00D10534" w:rsidRPr="00D10534" w:rsidRDefault="00D10534" w:rsidP="00D10534">
      <w:pPr>
        <w:rPr>
          <w:rFonts w:ascii="Arial" w:hAnsi="Arial"/>
          <w:sz w:val="32"/>
          <w:szCs w:val="20"/>
        </w:rPr>
      </w:pPr>
    </w:p>
    <w:p w:rsidR="00D10534" w:rsidRPr="00D10534" w:rsidRDefault="00C30997" w:rsidP="008D5E4D">
      <w:pPr>
        <w:rPr>
          <w:rFonts w:ascii="Arial" w:hAnsi="Arial" w:cs="Times New Roman"/>
          <w:sz w:val="32"/>
          <w:szCs w:val="20"/>
        </w:rPr>
      </w:pPr>
      <w:r w:rsidRPr="00D10534">
        <w:rPr>
          <w:rFonts w:ascii="Arial" w:hAnsi="Arial" w:cs="Times New Roman"/>
          <w:sz w:val="32"/>
          <w:szCs w:val="20"/>
        </w:rPr>
        <w:t xml:space="preserve">In the 1400s, there </w:t>
      </w:r>
      <w:r w:rsidR="008D5E4D">
        <w:rPr>
          <w:rFonts w:ascii="Arial" w:hAnsi="Arial" w:cs="Times New Roman"/>
          <w:sz w:val="32"/>
          <w:szCs w:val="20"/>
        </w:rPr>
        <w:t xml:space="preserve">were </w:t>
      </w:r>
      <w:r w:rsidR="008D5E4D" w:rsidRPr="008D5E4D">
        <w:rPr>
          <w:rFonts w:ascii="Arial" w:hAnsi="Arial" w:cs="Times New Roman"/>
          <w:b/>
          <w:sz w:val="32"/>
          <w:szCs w:val="20"/>
        </w:rPr>
        <w:t>no refrigerators</w:t>
      </w:r>
      <w:r w:rsidR="008D5E4D">
        <w:rPr>
          <w:rFonts w:ascii="Arial" w:hAnsi="Arial" w:cs="Times New Roman"/>
          <w:sz w:val="32"/>
          <w:szCs w:val="20"/>
        </w:rPr>
        <w:t xml:space="preserve"> t</w:t>
      </w:r>
      <w:r w:rsidRPr="00D10534">
        <w:rPr>
          <w:rFonts w:ascii="Arial" w:hAnsi="Arial" w:cs="Times New Roman"/>
          <w:sz w:val="32"/>
          <w:szCs w:val="20"/>
        </w:rPr>
        <w:t xml:space="preserve">o </w:t>
      </w:r>
      <w:r w:rsidR="008D5E4D">
        <w:rPr>
          <w:rFonts w:ascii="Arial" w:hAnsi="Arial" w:cs="Times New Roman"/>
          <w:sz w:val="32"/>
          <w:szCs w:val="20"/>
        </w:rPr>
        <w:t xml:space="preserve">keep meat from spoiling, or going bad. </w:t>
      </w:r>
      <w:r w:rsidR="008D5E4D" w:rsidRPr="008D5E4D">
        <w:rPr>
          <w:rFonts w:ascii="Arial" w:hAnsi="Arial" w:cs="Times New Roman"/>
          <w:b/>
          <w:sz w:val="32"/>
          <w:szCs w:val="20"/>
        </w:rPr>
        <w:t>P</w:t>
      </w:r>
      <w:r w:rsidRPr="008D5E4D">
        <w:rPr>
          <w:rFonts w:ascii="Arial" w:hAnsi="Arial" w:cs="Times New Roman"/>
          <w:b/>
          <w:sz w:val="32"/>
          <w:szCs w:val="20"/>
        </w:rPr>
        <w:t xml:space="preserve">eople </w:t>
      </w:r>
      <w:r w:rsidR="008D5E4D" w:rsidRPr="008D5E4D">
        <w:rPr>
          <w:rFonts w:ascii="Arial" w:hAnsi="Arial" w:cs="Times New Roman"/>
          <w:b/>
          <w:sz w:val="32"/>
          <w:szCs w:val="20"/>
        </w:rPr>
        <w:t>used</w:t>
      </w:r>
      <w:r w:rsidRPr="008D5E4D">
        <w:rPr>
          <w:rFonts w:ascii="Arial" w:hAnsi="Arial" w:cs="Times New Roman"/>
          <w:b/>
          <w:sz w:val="32"/>
          <w:szCs w:val="20"/>
        </w:rPr>
        <w:t xml:space="preserve"> </w:t>
      </w:r>
      <w:r w:rsidR="00D10534" w:rsidRPr="008D5E4D">
        <w:rPr>
          <w:rFonts w:ascii="Arial" w:hAnsi="Arial" w:cs="Times New Roman"/>
          <w:b/>
          <w:sz w:val="32"/>
          <w:szCs w:val="20"/>
        </w:rPr>
        <w:t>s</w:t>
      </w:r>
      <w:r w:rsidRPr="008D5E4D">
        <w:rPr>
          <w:rFonts w:ascii="Arial" w:hAnsi="Arial" w:cs="Times New Roman"/>
          <w:b/>
          <w:sz w:val="32"/>
          <w:szCs w:val="20"/>
        </w:rPr>
        <w:t>alt</w:t>
      </w:r>
      <w:r w:rsidR="008D5E4D">
        <w:rPr>
          <w:rFonts w:ascii="Arial" w:hAnsi="Arial" w:cs="Times New Roman"/>
          <w:sz w:val="32"/>
          <w:szCs w:val="20"/>
        </w:rPr>
        <w:t>, a spice,</w:t>
      </w:r>
      <w:r w:rsidRPr="00D10534">
        <w:rPr>
          <w:rFonts w:ascii="Arial" w:hAnsi="Arial" w:cs="Times New Roman"/>
          <w:sz w:val="32"/>
          <w:szCs w:val="20"/>
        </w:rPr>
        <w:t xml:space="preserve"> to preserv</w:t>
      </w:r>
      <w:r w:rsidR="008D5E4D">
        <w:rPr>
          <w:rFonts w:ascii="Arial" w:hAnsi="Arial" w:cs="Times New Roman"/>
          <w:sz w:val="32"/>
          <w:szCs w:val="20"/>
        </w:rPr>
        <w:t xml:space="preserve">e and dry it (like beef jerky) </w:t>
      </w:r>
      <w:r w:rsidR="008D5E4D" w:rsidRPr="008D5E4D">
        <w:rPr>
          <w:rFonts w:ascii="Arial" w:hAnsi="Arial" w:cs="Times New Roman"/>
          <w:b/>
          <w:sz w:val="32"/>
          <w:szCs w:val="20"/>
        </w:rPr>
        <w:t>and pepper</w:t>
      </w:r>
      <w:r w:rsidR="008D5E4D">
        <w:rPr>
          <w:rFonts w:ascii="Arial" w:hAnsi="Arial" w:cs="Times New Roman"/>
          <w:sz w:val="32"/>
          <w:szCs w:val="20"/>
        </w:rPr>
        <w:t xml:space="preserve"> to cover up the bad taste</w:t>
      </w:r>
      <w:r w:rsidRPr="00D10534">
        <w:rPr>
          <w:rFonts w:ascii="Arial" w:hAnsi="Arial" w:cs="Times New Roman"/>
          <w:sz w:val="32"/>
          <w:szCs w:val="20"/>
        </w:rPr>
        <w:t>.</w:t>
      </w:r>
    </w:p>
    <w:p w:rsidR="00C30997" w:rsidRPr="008D5E4D" w:rsidRDefault="008444D2" w:rsidP="008D5E4D">
      <w:pPr>
        <w:rPr>
          <w:sz w:val="32"/>
        </w:rPr>
      </w:pPr>
      <w:r>
        <w:rPr>
          <w:noProof/>
          <w:sz w:val="32"/>
        </w:rPr>
        <w:drawing>
          <wp:anchor distT="0" distB="0" distL="114300" distR="114300" simplePos="0" relativeHeight="251660800" behindDoc="0" locked="0" layoutInCell="1" allowOverlap="1">
            <wp:simplePos x="0" y="0"/>
            <wp:positionH relativeFrom="column">
              <wp:posOffset>0</wp:posOffset>
            </wp:positionH>
            <wp:positionV relativeFrom="paragraph">
              <wp:posOffset>25400</wp:posOffset>
            </wp:positionV>
            <wp:extent cx="2562225" cy="1818005"/>
            <wp:effectExtent l="25400" t="0" r="3175" b="0"/>
            <wp:wrapTight wrapText="bothSides">
              <wp:wrapPolygon edited="0">
                <wp:start x="-214" y="0"/>
                <wp:lineTo x="-214" y="21426"/>
                <wp:lineTo x="21627" y="21426"/>
                <wp:lineTo x="21627" y="0"/>
                <wp:lineTo x="-214" y="0"/>
              </wp:wrapPolygon>
            </wp:wrapTight>
            <wp:docPr id="28" name="" descr="eur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gif"/>
                    <pic:cNvPicPr/>
                  </pic:nvPicPr>
                  <pic:blipFill>
                    <a:blip r:embed="rId6"/>
                    <a:stretch>
                      <a:fillRect/>
                    </a:stretch>
                  </pic:blipFill>
                  <pic:spPr>
                    <a:xfrm>
                      <a:off x="0" y="0"/>
                      <a:ext cx="2562225" cy="1818005"/>
                    </a:xfrm>
                    <a:prstGeom prst="rect">
                      <a:avLst/>
                    </a:prstGeom>
                  </pic:spPr>
                </pic:pic>
              </a:graphicData>
            </a:graphic>
          </wp:anchor>
        </w:drawing>
      </w:r>
      <w:r w:rsidR="008D5E4D">
        <w:rPr>
          <w:rFonts w:ascii="Arial" w:hAnsi="Arial" w:cs="Times New Roman"/>
          <w:sz w:val="32"/>
          <w:szCs w:val="27"/>
        </w:rPr>
        <w:t>It was very hard and expensive</w:t>
      </w:r>
      <w:r w:rsidR="00C30997" w:rsidRPr="00D10534">
        <w:rPr>
          <w:rFonts w:ascii="Arial" w:hAnsi="Arial" w:cs="Times New Roman"/>
          <w:sz w:val="32"/>
          <w:szCs w:val="27"/>
        </w:rPr>
        <w:t xml:space="preserve"> to get the spices from Asia to Europe. </w:t>
      </w:r>
      <w:r>
        <w:rPr>
          <w:rFonts w:ascii="Arial" w:hAnsi="Arial" w:cs="Times New Roman"/>
          <w:sz w:val="32"/>
          <w:szCs w:val="27"/>
        </w:rPr>
        <w:t>They</w:t>
      </w:r>
      <w:r w:rsidR="00C30997" w:rsidRPr="00D10534">
        <w:rPr>
          <w:rFonts w:ascii="Arial" w:hAnsi="Arial" w:cs="Times New Roman"/>
          <w:sz w:val="32"/>
          <w:szCs w:val="27"/>
        </w:rPr>
        <w:t xml:space="preserve"> had to be brought across </w:t>
      </w:r>
      <w:r w:rsidR="00C30997" w:rsidRPr="00C41EFA">
        <w:rPr>
          <w:rFonts w:ascii="Arial" w:hAnsi="Arial" w:cs="Times New Roman"/>
          <w:color w:val="FF0000"/>
          <w:sz w:val="32"/>
          <w:szCs w:val="27"/>
        </w:rPr>
        <w:t>thousands of miles of dangerous mountains and deserts by spice traders, with bandits waiting to rob the spice caravans.</w:t>
      </w:r>
      <w:r w:rsidR="00C30997" w:rsidRPr="00D10534">
        <w:rPr>
          <w:rFonts w:ascii="Arial" w:hAnsi="Arial" w:cs="Times New Roman"/>
          <w:sz w:val="32"/>
          <w:szCs w:val="27"/>
        </w:rPr>
        <w:t xml:space="preserve"> </w:t>
      </w:r>
      <w:r w:rsidR="008D5E4D">
        <w:rPr>
          <w:rFonts w:ascii="Arial" w:hAnsi="Arial" w:cs="Times New Roman"/>
          <w:sz w:val="32"/>
          <w:szCs w:val="27"/>
        </w:rPr>
        <w:t xml:space="preserve"> To bring them by </w:t>
      </w:r>
      <w:r w:rsidR="008D5E4D">
        <w:rPr>
          <w:rFonts w:ascii="Arial" w:hAnsi="Arial" w:cs="Times New Roman"/>
          <w:color w:val="3366FF"/>
          <w:sz w:val="32"/>
          <w:szCs w:val="27"/>
        </w:rPr>
        <w:t>sea</w:t>
      </w:r>
      <w:r w:rsidR="00C30997" w:rsidRPr="00C41EFA">
        <w:rPr>
          <w:rFonts w:ascii="Arial" w:hAnsi="Arial" w:cs="Times New Roman"/>
          <w:color w:val="3366FF"/>
          <w:sz w:val="32"/>
          <w:szCs w:val="27"/>
        </w:rPr>
        <w:t xml:space="preserve"> was also dangerous because of pirates and storms.</w:t>
      </w:r>
      <w:r w:rsidR="00C30997" w:rsidRPr="00D10534">
        <w:rPr>
          <w:rFonts w:ascii="Arial" w:hAnsi="Arial" w:cs="Times New Roman"/>
          <w:sz w:val="32"/>
          <w:szCs w:val="27"/>
        </w:rPr>
        <w:t xml:space="preserve"> </w:t>
      </w:r>
    </w:p>
    <w:p w:rsidR="00C30997" w:rsidRPr="00D10534" w:rsidRDefault="00C30997" w:rsidP="00C30997">
      <w:pPr>
        <w:rPr>
          <w:sz w:val="32"/>
        </w:rPr>
      </w:pPr>
    </w:p>
    <w:p w:rsidR="00D10534" w:rsidRPr="00D10534" w:rsidRDefault="00C30997" w:rsidP="00D10534">
      <w:pPr>
        <w:pStyle w:val="NormalWeb"/>
        <w:pBdr>
          <w:top w:val="triple" w:sz="4" w:space="1" w:color="auto"/>
          <w:left w:val="triple" w:sz="4" w:space="4" w:color="auto"/>
          <w:bottom w:val="triple" w:sz="4" w:space="1" w:color="auto"/>
          <w:right w:val="triple" w:sz="4" w:space="4" w:color="auto"/>
        </w:pBdr>
        <w:spacing w:before="2" w:after="2"/>
        <w:rPr>
          <w:rFonts w:ascii="Arial" w:hAnsi="Arial"/>
          <w:sz w:val="32"/>
          <w:szCs w:val="27"/>
        </w:rPr>
      </w:pPr>
      <w:r w:rsidRPr="00D10534">
        <w:rPr>
          <w:rFonts w:ascii="Arial" w:hAnsi="Arial"/>
          <w:sz w:val="32"/>
          <w:szCs w:val="27"/>
        </w:rPr>
        <w:t>Several European rulers finally decided to try to find a route around the Turkish Empire. If a country could find a way to get these valuable spices to Europe, the rulers would be very rich.</w:t>
      </w:r>
    </w:p>
    <w:p w:rsidR="00D10534" w:rsidRDefault="00C41EFA" w:rsidP="00A00CFE">
      <w:pPr>
        <w:spacing w:beforeLines="1" w:afterLines="1"/>
        <w:outlineLvl w:val="1"/>
        <w:rPr>
          <w:rFonts w:ascii="Trebuchet MS" w:hAnsi="Trebuchet MS"/>
          <w:b/>
          <w:color w:val="660000"/>
          <w:sz w:val="36"/>
          <w:szCs w:val="27"/>
        </w:rPr>
      </w:pPr>
      <w:r>
        <w:rPr>
          <w:rFonts w:ascii="Trebuchet MS" w:hAnsi="Trebuchet MS"/>
          <w:b/>
          <w:noProof/>
          <w:color w:val="660000"/>
          <w:sz w:val="36"/>
          <w:szCs w:val="27"/>
        </w:rPr>
        <w:drawing>
          <wp:anchor distT="0" distB="0" distL="0" distR="0" simplePos="0" relativeHeight="251654656" behindDoc="0" locked="0" layoutInCell="1" allowOverlap="0">
            <wp:simplePos x="0" y="0"/>
            <wp:positionH relativeFrom="column">
              <wp:posOffset>4804410</wp:posOffset>
            </wp:positionH>
            <wp:positionV relativeFrom="line">
              <wp:posOffset>38100</wp:posOffset>
            </wp:positionV>
            <wp:extent cx="1633220" cy="1679575"/>
            <wp:effectExtent l="25400" t="0" r="0" b="0"/>
            <wp:wrapTight wrapText="bothSides">
              <wp:wrapPolygon edited="0">
                <wp:start x="7726" y="327"/>
                <wp:lineTo x="0" y="327"/>
                <wp:lineTo x="-336" y="10780"/>
                <wp:lineTo x="672" y="17313"/>
                <wp:lineTo x="6719" y="21233"/>
                <wp:lineTo x="8734" y="21233"/>
                <wp:lineTo x="14109" y="21233"/>
                <wp:lineTo x="15453" y="21233"/>
                <wp:lineTo x="20491" y="16986"/>
                <wp:lineTo x="20491" y="16006"/>
                <wp:lineTo x="21499" y="13393"/>
                <wp:lineTo x="21499" y="9146"/>
                <wp:lineTo x="20827" y="3920"/>
                <wp:lineTo x="16124" y="1307"/>
                <wp:lineTo x="10078" y="327"/>
                <wp:lineTo x="7726" y="327"/>
              </wp:wrapPolygon>
            </wp:wrapTight>
            <wp:docPr id="8" name="" descr="http://library.thinkquest.org/J002678F/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ary.thinkquest.org/J002678F/gold.gif"/>
                    <pic:cNvPicPr>
                      <a:picLocks noChangeAspect="1" noChangeArrowheads="1"/>
                    </pic:cNvPicPr>
                  </pic:nvPicPr>
                  <pic:blipFill>
                    <a:blip r:embed="rId7"/>
                    <a:srcRect/>
                    <a:stretch>
                      <a:fillRect/>
                    </a:stretch>
                  </pic:blipFill>
                  <pic:spPr bwMode="auto">
                    <a:xfrm>
                      <a:off x="0" y="0"/>
                      <a:ext cx="1633220" cy="1679575"/>
                    </a:xfrm>
                    <a:prstGeom prst="rect">
                      <a:avLst/>
                    </a:prstGeom>
                    <a:noFill/>
                    <a:ln w="9525">
                      <a:noFill/>
                      <a:miter lim="800000"/>
                      <a:headEnd/>
                      <a:tailEnd/>
                    </a:ln>
                  </pic:spPr>
                </pic:pic>
              </a:graphicData>
            </a:graphic>
          </wp:anchor>
        </w:drawing>
      </w:r>
    </w:p>
    <w:p w:rsidR="00C30997" w:rsidRPr="00C30997" w:rsidRDefault="00C30997" w:rsidP="00A00CFE">
      <w:pPr>
        <w:spacing w:beforeLines="1" w:afterLines="1"/>
        <w:outlineLvl w:val="1"/>
        <w:rPr>
          <w:rFonts w:ascii="Arial" w:hAnsi="Arial"/>
          <w:b/>
          <w:sz w:val="36"/>
          <w:szCs w:val="27"/>
        </w:rPr>
      </w:pPr>
      <w:r w:rsidRPr="00C30997">
        <w:rPr>
          <w:rFonts w:ascii="Trebuchet MS" w:hAnsi="Trebuchet MS"/>
          <w:b/>
          <w:color w:val="660000"/>
          <w:sz w:val="36"/>
          <w:szCs w:val="27"/>
        </w:rPr>
        <w:t>Gold, Silver, and Precious Stones</w:t>
      </w:r>
    </w:p>
    <w:p w:rsidR="00C30997" w:rsidRPr="00C30997" w:rsidRDefault="00C30997" w:rsidP="00A00CFE">
      <w:pPr>
        <w:spacing w:beforeLines="1" w:afterLines="1"/>
        <w:rPr>
          <w:rFonts w:ascii="Arial" w:hAnsi="Arial" w:cs="Times New Roman"/>
          <w:sz w:val="27"/>
          <w:szCs w:val="27"/>
        </w:rPr>
      </w:pPr>
      <w:r w:rsidRPr="00C30997">
        <w:rPr>
          <w:rFonts w:ascii="Arial" w:hAnsi="Arial" w:cs="Times New Roman"/>
          <w:sz w:val="27"/>
          <w:szCs w:val="27"/>
        </w:rPr>
        <w:t xml:space="preserve">European rulers fought many wars. They fought against each other and against the Turkish Empire. These </w:t>
      </w:r>
      <w:r w:rsidRPr="00C41EFA">
        <w:rPr>
          <w:rFonts w:ascii="Arial" w:hAnsi="Arial" w:cs="Times New Roman"/>
          <w:color w:val="3366FF"/>
          <w:sz w:val="27"/>
          <w:szCs w:val="27"/>
        </w:rPr>
        <w:t xml:space="preserve">wars </w:t>
      </w:r>
      <w:r w:rsidRPr="00C30997">
        <w:rPr>
          <w:rFonts w:ascii="Arial" w:hAnsi="Arial" w:cs="Times New Roman"/>
          <w:sz w:val="27"/>
          <w:szCs w:val="27"/>
        </w:rPr>
        <w:t>were very expensive, so they needed to find lots of gold, silver, and precious stones to pay for them. They believed that Asia was loaded with gold, silver, and precious stones, so they decided to find it and bring it back.</w:t>
      </w:r>
    </w:p>
    <w:p w:rsidR="00C30997" w:rsidRPr="00C30997" w:rsidRDefault="00C30997" w:rsidP="00A00CFE">
      <w:pPr>
        <w:spacing w:beforeLines="1" w:afterLines="1"/>
        <w:jc w:val="center"/>
        <w:rPr>
          <w:rFonts w:ascii="Arial" w:hAnsi="Arial" w:cs="Times New Roman"/>
          <w:b/>
          <w:sz w:val="27"/>
          <w:szCs w:val="27"/>
        </w:rPr>
      </w:pPr>
      <w:r>
        <w:rPr>
          <w:rFonts w:ascii="Arial" w:hAnsi="Arial" w:cs="Times New Roman"/>
          <w:b/>
          <w:noProof/>
          <w:sz w:val="27"/>
          <w:szCs w:val="27"/>
        </w:rPr>
        <w:drawing>
          <wp:inline distT="0" distB="0" distL="0" distR="0">
            <wp:extent cx="7623810" cy="127635"/>
            <wp:effectExtent l="25400" t="0" r="0" b="0"/>
            <wp:docPr id="15" name="Picture 15"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rary.thinkquest.org/J002678F/_themes/global/glohorsa.gif"/>
                    <pic:cNvPicPr>
                      <a:picLocks noChangeAspect="1" noChangeArrowheads="1"/>
                    </pic:cNvPicPr>
                  </pic:nvPicPr>
                  <pic:blipFill>
                    <a:blip r:embed="rId8"/>
                    <a:srcRect/>
                    <a:stretch>
                      <a:fillRect/>
                    </a:stretch>
                  </pic:blipFill>
                  <pic:spPr bwMode="auto">
                    <a:xfrm>
                      <a:off x="0" y="0"/>
                      <a:ext cx="7623810" cy="127635"/>
                    </a:xfrm>
                    <a:prstGeom prst="rect">
                      <a:avLst/>
                    </a:prstGeom>
                    <a:noFill/>
                    <a:ln w="9525">
                      <a:noFill/>
                      <a:miter lim="800000"/>
                      <a:headEnd/>
                      <a:tailEnd/>
                    </a:ln>
                  </pic:spPr>
                </pic:pic>
              </a:graphicData>
            </a:graphic>
          </wp:inline>
        </w:drawing>
      </w:r>
    </w:p>
    <w:p w:rsidR="00C30997" w:rsidRPr="00C30997" w:rsidRDefault="00C30997" w:rsidP="00A00CFE">
      <w:pPr>
        <w:spacing w:beforeLines="1" w:afterLines="1"/>
        <w:outlineLvl w:val="1"/>
        <w:rPr>
          <w:rFonts w:ascii="Arial" w:hAnsi="Arial"/>
          <w:b/>
          <w:sz w:val="36"/>
          <w:szCs w:val="27"/>
        </w:rPr>
      </w:pPr>
      <w:r>
        <w:rPr>
          <w:rFonts w:ascii="Trebuchet MS" w:hAnsi="Trebuchet MS"/>
          <w:b/>
          <w:noProof/>
          <w:color w:val="660000"/>
          <w:sz w:val="36"/>
          <w:szCs w:val="27"/>
        </w:rPr>
        <w:drawing>
          <wp:anchor distT="0" distB="0" distL="0" distR="0" simplePos="0" relativeHeight="251655680" behindDoc="0" locked="0" layoutInCell="1" allowOverlap="0">
            <wp:simplePos x="0" y="0"/>
            <wp:positionH relativeFrom="column">
              <wp:posOffset>5486400</wp:posOffset>
            </wp:positionH>
            <wp:positionV relativeFrom="line">
              <wp:posOffset>185420</wp:posOffset>
            </wp:positionV>
            <wp:extent cx="452755" cy="1334770"/>
            <wp:effectExtent l="0" t="0" r="4445" b="0"/>
            <wp:wrapTight wrapText="bothSides">
              <wp:wrapPolygon edited="0">
                <wp:start x="7271" y="0"/>
                <wp:lineTo x="1212" y="822"/>
                <wp:lineTo x="0" y="13153"/>
                <wp:lineTo x="2424" y="21374"/>
                <wp:lineTo x="7271" y="21374"/>
                <wp:lineTo x="9694" y="21374"/>
                <wp:lineTo x="21812" y="20141"/>
                <wp:lineTo x="21812" y="19319"/>
                <wp:lineTo x="15753" y="13153"/>
                <wp:lineTo x="21812" y="6988"/>
                <wp:lineTo x="21812" y="2466"/>
                <wp:lineTo x="20600" y="1233"/>
                <wp:lineTo x="12118" y="0"/>
                <wp:lineTo x="7271" y="0"/>
              </wp:wrapPolygon>
            </wp:wrapTight>
            <wp:docPr id="9" name="" descr="http://library.thinkquest.org/J002678F/id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ary.thinkquest.org/J002678F/idea.gif"/>
                    <pic:cNvPicPr>
                      <a:picLocks noChangeAspect="1" noChangeArrowheads="1"/>
                    </pic:cNvPicPr>
                  </pic:nvPicPr>
                  <pic:blipFill>
                    <a:blip r:embed="rId9"/>
                    <a:srcRect/>
                    <a:stretch>
                      <a:fillRect/>
                    </a:stretch>
                  </pic:blipFill>
                  <pic:spPr bwMode="auto">
                    <a:xfrm>
                      <a:off x="0" y="0"/>
                      <a:ext cx="452755" cy="1334770"/>
                    </a:xfrm>
                    <a:prstGeom prst="rect">
                      <a:avLst/>
                    </a:prstGeom>
                    <a:noFill/>
                    <a:ln w="9525">
                      <a:noFill/>
                      <a:miter lim="800000"/>
                      <a:headEnd/>
                      <a:tailEnd/>
                    </a:ln>
                  </pic:spPr>
                </pic:pic>
              </a:graphicData>
            </a:graphic>
          </wp:anchor>
        </w:drawing>
      </w:r>
      <w:r w:rsidRPr="00C30997">
        <w:rPr>
          <w:rFonts w:ascii="Trebuchet MS" w:hAnsi="Trebuchet MS"/>
          <w:b/>
          <w:color w:val="660000"/>
          <w:sz w:val="36"/>
          <w:szCs w:val="27"/>
        </w:rPr>
        <w:t>Expand Knowledge</w:t>
      </w:r>
    </w:p>
    <w:p w:rsidR="00C30997" w:rsidRPr="00C30997" w:rsidRDefault="00C30997" w:rsidP="00A00CFE">
      <w:pPr>
        <w:spacing w:beforeLines="1" w:afterLines="1"/>
        <w:rPr>
          <w:rFonts w:ascii="Arial" w:hAnsi="Arial" w:cs="Times New Roman"/>
          <w:sz w:val="27"/>
          <w:szCs w:val="27"/>
        </w:rPr>
      </w:pPr>
      <w:r w:rsidRPr="00C30997">
        <w:rPr>
          <w:rFonts w:ascii="Arial" w:hAnsi="Arial" w:cs="Times New Roman"/>
          <w:sz w:val="27"/>
          <w:szCs w:val="27"/>
        </w:rPr>
        <w:t>In the late 1400s, Europeans did not know much about the world. Most of them had never been outside of Europe. The European map of the world included only Europe, Asia, and the top of Africa. They thought there was only one ocean, the Ocean Sea. Although many people thought the world was flat, educated Europeans knew that it was round. The problem was they had no idea how large the world was.</w:t>
      </w:r>
    </w:p>
    <w:p w:rsidR="00C30997" w:rsidRPr="00C30997" w:rsidRDefault="00C30997" w:rsidP="00A00CFE">
      <w:pPr>
        <w:spacing w:beforeLines="1" w:afterLines="1"/>
        <w:jc w:val="center"/>
        <w:rPr>
          <w:rFonts w:ascii="Arial" w:hAnsi="Arial" w:cs="Times New Roman"/>
          <w:b/>
          <w:sz w:val="27"/>
          <w:szCs w:val="27"/>
        </w:rPr>
      </w:pPr>
      <w:r>
        <w:rPr>
          <w:rFonts w:ascii="Arial" w:hAnsi="Arial" w:cs="Times New Roman"/>
          <w:b/>
          <w:noProof/>
          <w:sz w:val="27"/>
          <w:szCs w:val="27"/>
        </w:rPr>
        <w:drawing>
          <wp:inline distT="0" distB="0" distL="0" distR="0">
            <wp:extent cx="7623810" cy="127635"/>
            <wp:effectExtent l="25400" t="0" r="0" b="0"/>
            <wp:docPr id="16" name="Picture 16"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rary.thinkquest.org/J002678F/_themes/global/glohorsa.gif"/>
                    <pic:cNvPicPr>
                      <a:picLocks noChangeAspect="1" noChangeArrowheads="1"/>
                    </pic:cNvPicPr>
                  </pic:nvPicPr>
                  <pic:blipFill>
                    <a:blip r:embed="rId8"/>
                    <a:srcRect/>
                    <a:stretch>
                      <a:fillRect/>
                    </a:stretch>
                  </pic:blipFill>
                  <pic:spPr bwMode="auto">
                    <a:xfrm>
                      <a:off x="0" y="0"/>
                      <a:ext cx="7623810" cy="127635"/>
                    </a:xfrm>
                    <a:prstGeom prst="rect">
                      <a:avLst/>
                    </a:prstGeom>
                    <a:noFill/>
                    <a:ln w="9525">
                      <a:noFill/>
                      <a:miter lim="800000"/>
                      <a:headEnd/>
                      <a:tailEnd/>
                    </a:ln>
                  </pic:spPr>
                </pic:pic>
              </a:graphicData>
            </a:graphic>
          </wp:inline>
        </w:drawing>
      </w:r>
    </w:p>
    <w:p w:rsidR="00C30997" w:rsidRPr="00C30997" w:rsidRDefault="008D6296" w:rsidP="00A00CFE">
      <w:pPr>
        <w:spacing w:beforeLines="1" w:afterLines="1"/>
        <w:outlineLvl w:val="1"/>
        <w:rPr>
          <w:rFonts w:ascii="Arial" w:hAnsi="Arial"/>
          <w:b/>
          <w:sz w:val="36"/>
          <w:szCs w:val="27"/>
        </w:rPr>
      </w:pPr>
      <w:r>
        <w:rPr>
          <w:rFonts w:ascii="Trebuchet MS" w:hAnsi="Trebuchet MS"/>
          <w:b/>
          <w:noProof/>
          <w:color w:val="660000"/>
          <w:sz w:val="36"/>
          <w:szCs w:val="27"/>
        </w:rPr>
        <w:drawing>
          <wp:anchor distT="0" distB="0" distL="0" distR="0" simplePos="0" relativeHeight="251659776" behindDoc="0" locked="0" layoutInCell="1" allowOverlap="0">
            <wp:simplePos x="0" y="0"/>
            <wp:positionH relativeFrom="column">
              <wp:posOffset>5261610</wp:posOffset>
            </wp:positionH>
            <wp:positionV relativeFrom="line">
              <wp:posOffset>183515</wp:posOffset>
            </wp:positionV>
            <wp:extent cx="1154430" cy="1488440"/>
            <wp:effectExtent l="25400" t="0" r="0" b="0"/>
            <wp:wrapTight wrapText="bothSides">
              <wp:wrapPolygon edited="0">
                <wp:start x="9505" y="737"/>
                <wp:lineTo x="1426" y="3686"/>
                <wp:lineTo x="-475" y="4792"/>
                <wp:lineTo x="475" y="13638"/>
                <wp:lineTo x="3327" y="18430"/>
                <wp:lineTo x="3802" y="18799"/>
                <wp:lineTo x="9030" y="21010"/>
                <wp:lineTo x="10455" y="21010"/>
                <wp:lineTo x="12356" y="21010"/>
                <wp:lineTo x="14257" y="21010"/>
                <wp:lineTo x="18059" y="19167"/>
                <wp:lineTo x="18535" y="18430"/>
                <wp:lineTo x="19960" y="14375"/>
                <wp:lineTo x="21386" y="4055"/>
                <wp:lineTo x="20436" y="3317"/>
                <wp:lineTo x="11881" y="737"/>
                <wp:lineTo x="9505" y="737"/>
              </wp:wrapPolygon>
            </wp:wrapTight>
            <wp:docPr id="25" name="" descr="http://library.thinkquest.org/J002678F/mapcl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thinkquest.org/J002678F/mapclip.gif"/>
                    <pic:cNvPicPr>
                      <a:picLocks noChangeAspect="1" noChangeArrowheads="1"/>
                    </pic:cNvPicPr>
                  </pic:nvPicPr>
                  <pic:blipFill>
                    <a:blip r:embed="rId10"/>
                    <a:srcRect/>
                    <a:stretch>
                      <a:fillRect/>
                    </a:stretch>
                  </pic:blipFill>
                  <pic:spPr bwMode="auto">
                    <a:xfrm>
                      <a:off x="0" y="0"/>
                      <a:ext cx="1154430" cy="1488440"/>
                    </a:xfrm>
                    <a:prstGeom prst="rect">
                      <a:avLst/>
                    </a:prstGeom>
                    <a:noFill/>
                    <a:ln w="9525">
                      <a:noFill/>
                      <a:miter lim="800000"/>
                      <a:headEnd/>
                      <a:tailEnd/>
                    </a:ln>
                  </pic:spPr>
                </pic:pic>
              </a:graphicData>
            </a:graphic>
          </wp:anchor>
        </w:drawing>
      </w:r>
      <w:r w:rsidR="00C30997" w:rsidRPr="00C30997">
        <w:rPr>
          <w:rFonts w:ascii="Trebuchet MS" w:hAnsi="Trebuchet MS"/>
          <w:b/>
          <w:color w:val="660000"/>
          <w:sz w:val="36"/>
          <w:szCs w:val="27"/>
        </w:rPr>
        <w:t>Larger Empires</w:t>
      </w:r>
    </w:p>
    <w:p w:rsidR="00C30997" w:rsidRPr="00C30997" w:rsidRDefault="00C30997" w:rsidP="00A00CFE">
      <w:pPr>
        <w:spacing w:beforeLines="1" w:afterLines="1"/>
        <w:rPr>
          <w:rFonts w:ascii="Arial" w:hAnsi="Arial" w:cs="Times New Roman"/>
          <w:sz w:val="27"/>
          <w:szCs w:val="27"/>
        </w:rPr>
      </w:pPr>
      <w:r w:rsidRPr="00C30997">
        <w:rPr>
          <w:rFonts w:ascii="Arial" w:hAnsi="Arial" w:cs="Times New Roman"/>
          <w:sz w:val="27"/>
          <w:szCs w:val="27"/>
        </w:rPr>
        <w:t>Some European rulers, especially the</w:t>
      </w:r>
      <w:r w:rsidRPr="00C41EFA">
        <w:rPr>
          <w:rFonts w:ascii="Arial" w:hAnsi="Arial" w:cs="Times New Roman"/>
          <w:color w:val="FF0000"/>
          <w:sz w:val="27"/>
          <w:szCs w:val="27"/>
        </w:rPr>
        <w:t xml:space="preserve"> King of Spain and the King of Portugal</w:t>
      </w:r>
      <w:r w:rsidRPr="00C30997">
        <w:rPr>
          <w:rFonts w:ascii="Arial" w:hAnsi="Arial" w:cs="Times New Roman"/>
          <w:sz w:val="27"/>
          <w:szCs w:val="27"/>
        </w:rPr>
        <w:t>, wanted to claim as much land as they could. They wanted to take all of the natural resources from this land and use the people that lived there as slaves to do their work.</w:t>
      </w:r>
    </w:p>
    <w:p w:rsidR="00C30997" w:rsidRPr="00C30997" w:rsidRDefault="00F61D6C" w:rsidP="00A00CFE">
      <w:pPr>
        <w:spacing w:beforeLines="1" w:afterLines="1"/>
        <w:jc w:val="center"/>
        <w:rPr>
          <w:rFonts w:ascii="Arial" w:hAnsi="Arial" w:cs="Times New Roman"/>
          <w:b/>
          <w:sz w:val="27"/>
          <w:szCs w:val="27"/>
        </w:rPr>
      </w:pPr>
      <w:r>
        <w:rPr>
          <w:rFonts w:ascii="Arial" w:hAnsi="Arial" w:cs="Times New Roman"/>
          <w:b/>
          <w:noProof/>
          <w:sz w:val="27"/>
          <w:szCs w:val="27"/>
        </w:rPr>
        <w:drawing>
          <wp:anchor distT="0" distB="0" distL="0" distR="0" simplePos="0" relativeHeight="251656704" behindDoc="0" locked="0" layoutInCell="1" allowOverlap="0">
            <wp:simplePos x="0" y="0"/>
            <wp:positionH relativeFrom="column">
              <wp:posOffset>0</wp:posOffset>
            </wp:positionH>
            <wp:positionV relativeFrom="line">
              <wp:posOffset>20320</wp:posOffset>
            </wp:positionV>
            <wp:extent cx="622300" cy="1050925"/>
            <wp:effectExtent l="25400" t="0" r="0" b="0"/>
            <wp:wrapTight wrapText="bothSides">
              <wp:wrapPolygon edited="0">
                <wp:start x="3527" y="0"/>
                <wp:lineTo x="-882" y="2610"/>
                <wp:lineTo x="-882" y="4698"/>
                <wp:lineTo x="4408" y="8353"/>
                <wp:lineTo x="4408" y="16706"/>
                <wp:lineTo x="7053" y="21404"/>
                <wp:lineTo x="10580" y="21404"/>
                <wp:lineTo x="11461" y="21404"/>
                <wp:lineTo x="13224" y="17228"/>
                <wp:lineTo x="14988" y="16706"/>
                <wp:lineTo x="21159" y="9919"/>
                <wp:lineTo x="21159" y="4698"/>
                <wp:lineTo x="10580" y="0"/>
                <wp:lineTo x="3527" y="0"/>
              </wp:wrapPolygon>
            </wp:wrapTight>
            <wp:docPr id="10" name="" descr="http://library.thinkquest.org/J002678F/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rary.thinkquest.org/J002678F/cross.gif"/>
                    <pic:cNvPicPr>
                      <a:picLocks noChangeAspect="1" noChangeArrowheads="1"/>
                    </pic:cNvPicPr>
                  </pic:nvPicPr>
                  <pic:blipFill>
                    <a:blip r:embed="rId11"/>
                    <a:srcRect/>
                    <a:stretch>
                      <a:fillRect/>
                    </a:stretch>
                  </pic:blipFill>
                  <pic:spPr bwMode="auto">
                    <a:xfrm>
                      <a:off x="0" y="0"/>
                      <a:ext cx="622300" cy="1050925"/>
                    </a:xfrm>
                    <a:prstGeom prst="rect">
                      <a:avLst/>
                    </a:prstGeom>
                    <a:noFill/>
                    <a:ln w="9525">
                      <a:noFill/>
                      <a:miter lim="800000"/>
                      <a:headEnd/>
                      <a:tailEnd/>
                    </a:ln>
                  </pic:spPr>
                </pic:pic>
              </a:graphicData>
            </a:graphic>
          </wp:anchor>
        </w:drawing>
      </w:r>
      <w:r w:rsidR="00C30997">
        <w:rPr>
          <w:rFonts w:ascii="Arial" w:hAnsi="Arial" w:cs="Times New Roman"/>
          <w:b/>
          <w:noProof/>
          <w:sz w:val="27"/>
          <w:szCs w:val="27"/>
        </w:rPr>
        <w:drawing>
          <wp:inline distT="0" distB="0" distL="0" distR="0">
            <wp:extent cx="7623810" cy="127635"/>
            <wp:effectExtent l="25400" t="0" r="0" b="0"/>
            <wp:docPr id="17" name="Picture 17"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rary.thinkquest.org/J002678F/_themes/global/glohorsa.gif"/>
                    <pic:cNvPicPr>
                      <a:picLocks noChangeAspect="1" noChangeArrowheads="1"/>
                    </pic:cNvPicPr>
                  </pic:nvPicPr>
                  <pic:blipFill>
                    <a:blip r:embed="rId8"/>
                    <a:srcRect/>
                    <a:stretch>
                      <a:fillRect/>
                    </a:stretch>
                  </pic:blipFill>
                  <pic:spPr bwMode="auto">
                    <a:xfrm>
                      <a:off x="0" y="0"/>
                      <a:ext cx="7623810" cy="127635"/>
                    </a:xfrm>
                    <a:prstGeom prst="rect">
                      <a:avLst/>
                    </a:prstGeom>
                    <a:noFill/>
                    <a:ln w="9525">
                      <a:noFill/>
                      <a:miter lim="800000"/>
                      <a:headEnd/>
                      <a:tailEnd/>
                    </a:ln>
                  </pic:spPr>
                </pic:pic>
              </a:graphicData>
            </a:graphic>
          </wp:inline>
        </w:drawing>
      </w:r>
    </w:p>
    <w:p w:rsidR="00C30997" w:rsidRPr="00C30997" w:rsidRDefault="00C30997" w:rsidP="00A00CFE">
      <w:pPr>
        <w:spacing w:beforeLines="1" w:afterLines="1"/>
        <w:outlineLvl w:val="1"/>
        <w:rPr>
          <w:rFonts w:ascii="Arial" w:hAnsi="Arial"/>
          <w:b/>
          <w:sz w:val="36"/>
          <w:szCs w:val="27"/>
        </w:rPr>
      </w:pPr>
      <w:r w:rsidRPr="00C30997">
        <w:rPr>
          <w:rFonts w:ascii="Trebuchet MS" w:hAnsi="Trebuchet MS"/>
          <w:b/>
          <w:color w:val="660000"/>
          <w:sz w:val="36"/>
          <w:szCs w:val="27"/>
        </w:rPr>
        <w:t>Expand Christianity</w:t>
      </w:r>
    </w:p>
    <w:p w:rsidR="00C30997" w:rsidRPr="00C30997" w:rsidRDefault="00F61D6C" w:rsidP="00A00CFE">
      <w:pPr>
        <w:spacing w:beforeLines="1" w:afterLines="1"/>
        <w:rPr>
          <w:rFonts w:ascii="Arial" w:hAnsi="Arial" w:cs="Times New Roman"/>
          <w:sz w:val="27"/>
          <w:szCs w:val="27"/>
        </w:rPr>
      </w:pPr>
      <w:r>
        <w:rPr>
          <w:rFonts w:ascii="Arial" w:hAnsi="Arial" w:cs="Times New Roman"/>
          <w:sz w:val="27"/>
          <w:szCs w:val="27"/>
        </w:rPr>
        <w:t xml:space="preserve">        </w:t>
      </w:r>
      <w:r w:rsidR="00C30997" w:rsidRPr="00C30997">
        <w:rPr>
          <w:rFonts w:ascii="Arial" w:hAnsi="Arial" w:cs="Times New Roman"/>
          <w:sz w:val="27"/>
          <w:szCs w:val="27"/>
        </w:rPr>
        <w:t xml:space="preserve">In the late 1400s, there was only one religion in Europe, Christianity. The European rulers were very religious. They wanted to convert everyone to </w:t>
      </w:r>
      <w:r w:rsidR="00C30997" w:rsidRPr="00C41EFA">
        <w:rPr>
          <w:rFonts w:ascii="Arial" w:hAnsi="Arial" w:cs="Times New Roman"/>
          <w:color w:val="FF0000"/>
          <w:sz w:val="27"/>
          <w:szCs w:val="27"/>
        </w:rPr>
        <w:t>Christianity</w:t>
      </w:r>
      <w:r w:rsidR="00C30997" w:rsidRPr="00C30997">
        <w:rPr>
          <w:rFonts w:ascii="Arial" w:hAnsi="Arial" w:cs="Times New Roman"/>
          <w:sz w:val="27"/>
          <w:szCs w:val="27"/>
        </w:rPr>
        <w:t>.</w:t>
      </w:r>
    </w:p>
    <w:p w:rsidR="00C30997" w:rsidRPr="00C30997" w:rsidRDefault="00C30997" w:rsidP="00A00CFE">
      <w:pPr>
        <w:spacing w:beforeLines="1" w:afterLines="1"/>
        <w:jc w:val="center"/>
        <w:rPr>
          <w:rFonts w:ascii="Arial" w:hAnsi="Arial" w:cs="Times New Roman"/>
          <w:b/>
          <w:sz w:val="20"/>
          <w:szCs w:val="20"/>
        </w:rPr>
      </w:pPr>
      <w:r>
        <w:rPr>
          <w:rFonts w:ascii="Arial" w:hAnsi="Arial" w:cs="Times New Roman"/>
          <w:b/>
          <w:noProof/>
          <w:sz w:val="20"/>
          <w:szCs w:val="20"/>
        </w:rPr>
        <w:drawing>
          <wp:inline distT="0" distB="0" distL="0" distR="0">
            <wp:extent cx="7623810" cy="127635"/>
            <wp:effectExtent l="25400" t="0" r="0" b="0"/>
            <wp:docPr id="18" name="Picture 18"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rary.thinkquest.org/J002678F/_themes/global/glohorsa.gif"/>
                    <pic:cNvPicPr>
                      <a:picLocks noChangeAspect="1" noChangeArrowheads="1"/>
                    </pic:cNvPicPr>
                  </pic:nvPicPr>
                  <pic:blipFill>
                    <a:blip r:embed="rId8"/>
                    <a:srcRect/>
                    <a:stretch>
                      <a:fillRect/>
                    </a:stretch>
                  </pic:blipFill>
                  <pic:spPr bwMode="auto">
                    <a:xfrm>
                      <a:off x="0" y="0"/>
                      <a:ext cx="7623810" cy="127635"/>
                    </a:xfrm>
                    <a:prstGeom prst="rect">
                      <a:avLst/>
                    </a:prstGeom>
                    <a:noFill/>
                    <a:ln w="9525">
                      <a:noFill/>
                      <a:miter lim="800000"/>
                      <a:headEnd/>
                      <a:tailEnd/>
                    </a:ln>
                  </pic:spPr>
                </pic:pic>
              </a:graphicData>
            </a:graphic>
          </wp:inline>
        </w:drawing>
      </w:r>
    </w:p>
    <w:p w:rsidR="00C30997" w:rsidRPr="00C30997" w:rsidRDefault="00C30997" w:rsidP="00A00CFE">
      <w:pPr>
        <w:spacing w:beforeLines="1" w:afterLines="1"/>
        <w:outlineLvl w:val="1"/>
        <w:rPr>
          <w:rFonts w:ascii="Arial" w:hAnsi="Arial"/>
          <w:b/>
          <w:sz w:val="36"/>
          <w:szCs w:val="20"/>
        </w:rPr>
      </w:pPr>
      <w:r w:rsidRPr="00C30997">
        <w:rPr>
          <w:rFonts w:ascii="Trebuchet MS" w:hAnsi="Trebuchet MS"/>
          <w:b/>
          <w:color w:val="660000"/>
          <w:sz w:val="36"/>
          <w:szCs w:val="20"/>
        </w:rPr>
        <w:t>Animal Furs</w:t>
      </w:r>
    </w:p>
    <w:p w:rsidR="00C30997" w:rsidRPr="00C30997" w:rsidRDefault="00C30997" w:rsidP="00A00CFE">
      <w:pPr>
        <w:spacing w:beforeLines="1" w:afterLines="1"/>
        <w:rPr>
          <w:rFonts w:ascii="Arial" w:hAnsi="Arial" w:cs="Times New Roman"/>
          <w:sz w:val="20"/>
          <w:szCs w:val="20"/>
        </w:rPr>
      </w:pPr>
      <w:r w:rsidRPr="00C30997">
        <w:rPr>
          <w:rFonts w:ascii="Arial" w:hAnsi="Arial" w:cs="Times New Roman"/>
          <w:sz w:val="27"/>
          <w:szCs w:val="27"/>
        </w:rPr>
        <w:t>Eventually, the</w:t>
      </w:r>
      <w:r w:rsidRPr="00C41EFA">
        <w:rPr>
          <w:rFonts w:ascii="Arial" w:hAnsi="Arial" w:cs="Times New Roman"/>
          <w:color w:val="FF0000"/>
          <w:sz w:val="27"/>
          <w:szCs w:val="27"/>
        </w:rPr>
        <w:t xml:space="preserve"> French</w:t>
      </w:r>
      <w:r w:rsidRPr="00C30997">
        <w:rPr>
          <w:rFonts w:ascii="Arial" w:hAnsi="Arial" w:cs="Times New Roman"/>
          <w:sz w:val="27"/>
          <w:szCs w:val="27"/>
        </w:rPr>
        <w:t xml:space="preserve"> found that animal furs, especially beaver hats, were very valuable in Europe. Imagine everyone walking around in a </w:t>
      </w:r>
      <w:r w:rsidR="00F61D6C">
        <w:rPr>
          <w:rFonts w:ascii="Arial" w:hAnsi="Arial" w:cs="Times New Roman"/>
          <w:sz w:val="27"/>
          <w:szCs w:val="27"/>
        </w:rPr>
        <w:tab/>
      </w:r>
      <w:r w:rsidR="00F61D6C">
        <w:rPr>
          <w:rFonts w:ascii="Arial" w:hAnsi="Arial" w:cs="Times New Roman"/>
          <w:noProof/>
          <w:sz w:val="27"/>
          <w:szCs w:val="27"/>
        </w:rPr>
        <w:drawing>
          <wp:anchor distT="0" distB="0" distL="0" distR="0" simplePos="0" relativeHeight="251657728" behindDoc="0" locked="0" layoutInCell="1" allowOverlap="0">
            <wp:simplePos x="0" y="0"/>
            <wp:positionH relativeFrom="column">
              <wp:posOffset>-914400</wp:posOffset>
            </wp:positionH>
            <wp:positionV relativeFrom="line">
              <wp:posOffset>121285</wp:posOffset>
            </wp:positionV>
            <wp:extent cx="1793240" cy="871855"/>
            <wp:effectExtent l="25400" t="0" r="10160" b="0"/>
            <wp:wrapTight wrapText="bothSides">
              <wp:wrapPolygon edited="0">
                <wp:start x="9790" y="0"/>
                <wp:lineTo x="7955" y="3146"/>
                <wp:lineTo x="6731" y="6922"/>
                <wp:lineTo x="7037" y="10068"/>
                <wp:lineTo x="-306" y="14473"/>
                <wp:lineTo x="-306" y="18878"/>
                <wp:lineTo x="11014" y="20766"/>
                <wp:lineTo x="16521" y="21395"/>
                <wp:lineTo x="18663" y="21395"/>
                <wp:lineTo x="19887" y="21395"/>
                <wp:lineTo x="20193" y="21395"/>
                <wp:lineTo x="20805" y="20137"/>
                <wp:lineTo x="21416" y="16991"/>
                <wp:lineTo x="21416" y="14473"/>
                <wp:lineTo x="20193" y="10068"/>
                <wp:lineTo x="21722" y="3776"/>
                <wp:lineTo x="21110" y="629"/>
                <wp:lineTo x="11014" y="0"/>
                <wp:lineTo x="9790" y="0"/>
              </wp:wrapPolygon>
            </wp:wrapTight>
            <wp:docPr id="11" name="" descr="http://library.thinkquest.org/J002678F/bea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rary.thinkquest.org/J002678F/beaver.gif"/>
                    <pic:cNvPicPr>
                      <a:picLocks noChangeAspect="1" noChangeArrowheads="1"/>
                    </pic:cNvPicPr>
                  </pic:nvPicPr>
                  <pic:blipFill>
                    <a:blip r:embed="rId12"/>
                    <a:srcRect/>
                    <a:stretch>
                      <a:fillRect/>
                    </a:stretch>
                  </pic:blipFill>
                  <pic:spPr bwMode="auto">
                    <a:xfrm>
                      <a:off x="0" y="0"/>
                      <a:ext cx="1793240" cy="871855"/>
                    </a:xfrm>
                    <a:prstGeom prst="rect">
                      <a:avLst/>
                    </a:prstGeom>
                    <a:noFill/>
                    <a:ln w="9525">
                      <a:noFill/>
                      <a:miter lim="800000"/>
                      <a:headEnd/>
                      <a:tailEnd/>
                    </a:ln>
                  </pic:spPr>
                </pic:pic>
              </a:graphicData>
            </a:graphic>
          </wp:anchor>
        </w:drawing>
      </w:r>
      <w:r w:rsidR="00F61D6C">
        <w:rPr>
          <w:rFonts w:ascii="Arial" w:hAnsi="Arial" w:cs="Times New Roman"/>
          <w:sz w:val="27"/>
          <w:szCs w:val="27"/>
        </w:rPr>
        <w:tab/>
      </w:r>
      <w:r w:rsidR="00F61D6C">
        <w:rPr>
          <w:rFonts w:ascii="Arial" w:hAnsi="Arial" w:cs="Times New Roman"/>
          <w:sz w:val="27"/>
          <w:szCs w:val="27"/>
        </w:rPr>
        <w:tab/>
      </w:r>
      <w:r w:rsidRPr="00C30997">
        <w:rPr>
          <w:rFonts w:ascii="Arial" w:hAnsi="Arial" w:cs="Times New Roman"/>
          <w:sz w:val="27"/>
          <w:szCs w:val="27"/>
        </w:rPr>
        <w:t>beaver hat!</w:t>
      </w:r>
      <w:r w:rsidRPr="00C30997">
        <w:rPr>
          <w:rFonts w:ascii="Arial" w:hAnsi="Arial" w:cs="Times New Roman"/>
          <w:sz w:val="20"/>
          <w:szCs w:val="20"/>
        </w:rPr>
        <w:t xml:space="preserve"> </w:t>
      </w:r>
    </w:p>
    <w:p w:rsidR="00177E00" w:rsidRPr="00B4051D" w:rsidRDefault="00C30997" w:rsidP="00A00CFE">
      <w:pPr>
        <w:spacing w:beforeLines="1" w:afterLines="1"/>
        <w:jc w:val="center"/>
        <w:rPr>
          <w:rFonts w:ascii="Arial" w:hAnsi="Arial" w:cs="Times New Roman"/>
          <w:sz w:val="20"/>
          <w:szCs w:val="20"/>
        </w:rPr>
      </w:pPr>
      <w:r>
        <w:rPr>
          <w:rFonts w:ascii="Arial" w:hAnsi="Arial" w:cs="Times New Roman"/>
          <w:noProof/>
          <w:sz w:val="20"/>
          <w:szCs w:val="20"/>
        </w:rPr>
        <w:drawing>
          <wp:inline distT="0" distB="0" distL="0" distR="0">
            <wp:extent cx="7623810" cy="127635"/>
            <wp:effectExtent l="25400" t="0" r="0" b="0"/>
            <wp:docPr id="19" name="Picture 19"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rary.thinkquest.org/J002678F/_themes/global/glohorsa.gif"/>
                    <pic:cNvPicPr>
                      <a:picLocks noChangeAspect="1" noChangeArrowheads="1"/>
                    </pic:cNvPicPr>
                  </pic:nvPicPr>
                  <pic:blipFill>
                    <a:blip r:embed="rId8"/>
                    <a:srcRect/>
                    <a:stretch>
                      <a:fillRect/>
                    </a:stretch>
                  </pic:blipFill>
                  <pic:spPr bwMode="auto">
                    <a:xfrm>
                      <a:off x="0" y="0"/>
                      <a:ext cx="7623810" cy="127635"/>
                    </a:xfrm>
                    <a:prstGeom prst="rect">
                      <a:avLst/>
                    </a:prstGeom>
                    <a:noFill/>
                    <a:ln w="9525">
                      <a:noFill/>
                      <a:miter lim="800000"/>
                      <a:headEnd/>
                      <a:tailEnd/>
                    </a:ln>
                  </pic:spPr>
                </pic:pic>
              </a:graphicData>
            </a:graphic>
          </wp:inline>
        </w:drawing>
      </w:r>
    </w:p>
    <w:p w:rsidR="001F5E11" w:rsidRPr="00C30997" w:rsidRDefault="001F5E11" w:rsidP="00C30997"/>
    <w:sectPr w:rsidR="001F5E11" w:rsidRPr="00C30997" w:rsidSect="001F5E11">
      <w:headerReference w:type="default" r:id="rId1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4D" w:rsidRPr="006B7EA5" w:rsidRDefault="008D5E4D" w:rsidP="006B7EA5">
    <w:pPr>
      <w:pStyle w:val="Header"/>
      <w:jc w:val="center"/>
      <w:rPr>
        <w:color w:val="0000FF"/>
        <w:sz w:val="40"/>
      </w:rPr>
    </w:pPr>
    <w:r w:rsidRPr="006B7EA5">
      <w:rPr>
        <w:color w:val="0000FF"/>
        <w:sz w:val="40"/>
      </w:rPr>
      <w:t>Why d</w:t>
    </w:r>
    <w:r>
      <w:rPr>
        <w:color w:val="0000FF"/>
        <w:sz w:val="40"/>
      </w:rPr>
      <w:t xml:space="preserve">id the English, French, and Spanish </w:t>
    </w:r>
    <w:r w:rsidRPr="006B7EA5">
      <w:rPr>
        <w:color w:val="0000FF"/>
        <w:sz w:val="40"/>
      </w:rPr>
      <w:t xml:space="preserve">want to Explore New Lands?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6631C"/>
    <w:multiLevelType w:val="hybridMultilevel"/>
    <w:tmpl w:val="F7A29300"/>
    <w:lvl w:ilvl="0" w:tplc="E474D0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60EE5"/>
    <w:multiLevelType w:val="hybridMultilevel"/>
    <w:tmpl w:val="55C49616"/>
    <w:lvl w:ilvl="0" w:tplc="E474D0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0997"/>
    <w:rsid w:val="00177E00"/>
    <w:rsid w:val="001F5E11"/>
    <w:rsid w:val="002C3AEA"/>
    <w:rsid w:val="00695F1A"/>
    <w:rsid w:val="006B7EA5"/>
    <w:rsid w:val="0071150E"/>
    <w:rsid w:val="008444D2"/>
    <w:rsid w:val="008D5E4D"/>
    <w:rsid w:val="008D6296"/>
    <w:rsid w:val="008E442D"/>
    <w:rsid w:val="00A00CFE"/>
    <w:rsid w:val="00B03A20"/>
    <w:rsid w:val="00B4051D"/>
    <w:rsid w:val="00C30997"/>
    <w:rsid w:val="00C41EFA"/>
    <w:rsid w:val="00D10534"/>
    <w:rsid w:val="00F35538"/>
    <w:rsid w:val="00F61D6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11DE"/>
  </w:style>
  <w:style w:type="paragraph" w:styleId="Heading2">
    <w:name w:val="heading 2"/>
    <w:basedOn w:val="Normal"/>
    <w:link w:val="Heading2Char"/>
    <w:uiPriority w:val="9"/>
    <w:rsid w:val="00C30997"/>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30997"/>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rsid w:val="00C30997"/>
    <w:rPr>
      <w:rFonts w:ascii="Times" w:hAnsi="Times"/>
      <w:b/>
      <w:sz w:val="36"/>
      <w:szCs w:val="20"/>
    </w:rPr>
  </w:style>
  <w:style w:type="paragraph" w:styleId="ListParagraph">
    <w:name w:val="List Paragraph"/>
    <w:basedOn w:val="Normal"/>
    <w:uiPriority w:val="34"/>
    <w:qFormat/>
    <w:rsid w:val="001F5E11"/>
    <w:pPr>
      <w:ind w:left="720"/>
      <w:contextualSpacing/>
    </w:pPr>
  </w:style>
  <w:style w:type="paragraph" w:styleId="Header">
    <w:name w:val="header"/>
    <w:basedOn w:val="Normal"/>
    <w:link w:val="HeaderChar"/>
    <w:rsid w:val="006B7EA5"/>
    <w:pPr>
      <w:tabs>
        <w:tab w:val="center" w:pos="4320"/>
        <w:tab w:val="right" w:pos="8640"/>
      </w:tabs>
    </w:pPr>
  </w:style>
  <w:style w:type="character" w:customStyle="1" w:styleId="HeaderChar">
    <w:name w:val="Header Char"/>
    <w:basedOn w:val="DefaultParagraphFont"/>
    <w:link w:val="Header"/>
    <w:rsid w:val="006B7EA5"/>
  </w:style>
  <w:style w:type="paragraph" w:styleId="Footer">
    <w:name w:val="footer"/>
    <w:basedOn w:val="Normal"/>
    <w:link w:val="FooterChar"/>
    <w:rsid w:val="006B7EA5"/>
    <w:pPr>
      <w:tabs>
        <w:tab w:val="center" w:pos="4320"/>
        <w:tab w:val="right" w:pos="8640"/>
      </w:tabs>
    </w:pPr>
  </w:style>
  <w:style w:type="character" w:customStyle="1" w:styleId="FooterChar">
    <w:name w:val="Footer Char"/>
    <w:basedOn w:val="DefaultParagraphFont"/>
    <w:link w:val="Footer"/>
    <w:rsid w:val="006B7EA5"/>
  </w:style>
  <w:style w:type="character" w:styleId="Hyperlink">
    <w:name w:val="Hyperlink"/>
    <w:basedOn w:val="DefaultParagraphFont"/>
    <w:rsid w:val="00177E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4235151">
      <w:bodyDiv w:val="1"/>
      <w:marLeft w:val="0"/>
      <w:marRight w:val="0"/>
      <w:marTop w:val="0"/>
      <w:marBottom w:val="0"/>
      <w:divBdr>
        <w:top w:val="none" w:sz="0" w:space="0" w:color="auto"/>
        <w:left w:val="none" w:sz="0" w:space="0" w:color="auto"/>
        <w:bottom w:val="none" w:sz="0" w:space="0" w:color="auto"/>
        <w:right w:val="none" w:sz="0" w:space="0" w:color="auto"/>
      </w:divBdr>
    </w:div>
    <w:div w:id="719673816">
      <w:bodyDiv w:val="1"/>
      <w:marLeft w:val="0"/>
      <w:marRight w:val="0"/>
      <w:marTop w:val="0"/>
      <w:marBottom w:val="0"/>
      <w:divBdr>
        <w:top w:val="none" w:sz="0" w:space="0" w:color="auto"/>
        <w:left w:val="none" w:sz="0" w:space="0" w:color="auto"/>
        <w:bottom w:val="none" w:sz="0" w:space="0" w:color="auto"/>
        <w:right w:val="none" w:sz="0" w:space="0" w:color="auto"/>
      </w:divBdr>
      <w:divsChild>
        <w:div w:id="2007978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705564">
      <w:bodyDiv w:val="1"/>
      <w:marLeft w:val="0"/>
      <w:marRight w:val="0"/>
      <w:marTop w:val="0"/>
      <w:marBottom w:val="0"/>
      <w:divBdr>
        <w:top w:val="none" w:sz="0" w:space="0" w:color="auto"/>
        <w:left w:val="none" w:sz="0" w:space="0" w:color="auto"/>
        <w:bottom w:val="none" w:sz="0" w:space="0" w:color="auto"/>
        <w:right w:val="none" w:sz="0" w:space="0" w:color="auto"/>
      </w:divBdr>
    </w:div>
    <w:div w:id="1712343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gif"/><Relationship Id="rId12" Type="http://schemas.openxmlformats.org/officeDocument/2006/relationships/image" Target="media/image8.gi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424</Words>
  <Characters>2417</Characters>
  <Application>Microsoft Macintosh Word</Application>
  <DocSecurity>0</DocSecurity>
  <Lines>20</Lines>
  <Paragraphs>4</Paragraphs>
  <ScaleCrop>false</ScaleCrop>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3</cp:revision>
  <dcterms:created xsi:type="dcterms:W3CDTF">2013-11-22T03:18:00Z</dcterms:created>
  <dcterms:modified xsi:type="dcterms:W3CDTF">2013-11-22T04:35:00Z</dcterms:modified>
</cp:coreProperties>
</file>